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52D62" w:rsidRPr="00F52D62" w:rsidTr="00F52D6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52D62" w:rsidRPr="00F52D62" w:rsidRDefault="00F52D62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0" w:type="auto"/>
        <w:tblInd w:w="5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136782" w:rsidRPr="00136782" w:rsidTr="00136782">
        <w:tc>
          <w:tcPr>
            <w:tcW w:w="3396" w:type="dxa"/>
          </w:tcPr>
          <w:p w:rsidR="00136782" w:rsidRPr="00136782" w:rsidRDefault="00136782" w:rsidP="00136782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proofErr w:type="spellStart"/>
            <w:r w:rsidRPr="00136782">
              <w:rPr>
                <w:rFonts w:ascii="Times New Roman" w:hAnsi="Times New Roman" w:cs="Times New Roman"/>
                <w:sz w:val="28"/>
                <w:szCs w:val="28"/>
              </w:rPr>
              <w:t>Бұйры</w:t>
            </w:r>
            <w:proofErr w:type="spellEnd"/>
            <w:r w:rsidRPr="001367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ққ</w:t>
            </w:r>
            <w:r w:rsidRPr="00136782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B6A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1367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136782"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r w:rsidRPr="001367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136782">
              <w:rPr>
                <w:rFonts w:ascii="Times New Roman" w:hAnsi="Times New Roman" w:cs="Times New Roman"/>
                <w:sz w:val="28"/>
                <w:szCs w:val="28"/>
              </w:rPr>
              <w:t>сымша</w:t>
            </w:r>
            <w:proofErr w:type="spellEnd"/>
          </w:p>
          <w:p w:rsidR="00136782" w:rsidRPr="00136782" w:rsidRDefault="00136782" w:rsidP="00136782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</w:tbl>
    <w:p w:rsidR="00136782" w:rsidRPr="00136782" w:rsidRDefault="00136782" w:rsidP="0013678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Салық төлеуші және (немесе)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үшінші тұлға кепілге қойған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мүлікті, сондай-ақ салық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төлеушінің (салық агентінің)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билік етуі шектелген мүлкін –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салық берешегі есебіне,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төлеушінің – кедендік төлемдер,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салықтар бойынша берешектің,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арнайы, демпингке қарсы, өтем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баждардың, өсімпұлдардың,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пайыздың есебіне өткізу</w:t>
      </w:r>
    </w:p>
    <w:p w:rsidR="00136782" w:rsidRP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қағидаларына</w:t>
      </w:r>
    </w:p>
    <w:p w:rsidR="00136782" w:rsidRPr="00136782" w:rsidRDefault="003B6AF7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4</w:t>
      </w:r>
      <w:r w:rsidR="00136782" w:rsidRPr="00136782">
        <w:rPr>
          <w:rFonts w:ascii="Times New Roman" w:hAnsi="Times New Roman" w:cs="Times New Roman"/>
          <w:sz w:val="28"/>
          <w:lang w:val="kk-KZ"/>
        </w:rPr>
        <w:t>-қосымша</w:t>
      </w:r>
    </w:p>
    <w:p w:rsidR="00136782" w:rsidRDefault="00136782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</w:p>
    <w:p w:rsidR="00BD6BFB" w:rsidRPr="00136782" w:rsidRDefault="00BD6BFB" w:rsidP="0013678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</w:p>
    <w:p w:rsidR="00136782" w:rsidRPr="00136782" w:rsidRDefault="00136782" w:rsidP="00B67F2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lang w:val="kk-KZ"/>
        </w:rPr>
      </w:pPr>
      <w:r w:rsidRPr="00136782">
        <w:rPr>
          <w:rFonts w:ascii="Times New Roman" w:hAnsi="Times New Roman" w:cs="Times New Roman"/>
          <w:sz w:val="28"/>
          <w:lang w:val="kk-KZ"/>
        </w:rPr>
        <w:t>Нысан</w:t>
      </w:r>
    </w:p>
    <w:p w:rsidR="00136782" w:rsidRDefault="00136782" w:rsidP="00136782">
      <w:pPr>
        <w:ind w:left="4962"/>
        <w:jc w:val="center"/>
        <w:rPr>
          <w:sz w:val="28"/>
          <w:lang w:val="kk-KZ"/>
        </w:rPr>
      </w:pPr>
    </w:p>
    <w:p w:rsidR="00F52D62" w:rsidRPr="00F52D62" w:rsidRDefault="00F52D62" w:rsidP="0013678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F52D6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Электрондық аукционға қатысуға өтінім</w:t>
      </w:r>
    </w:p>
    <w:p w:rsidR="00F52D62" w:rsidRPr="00083590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Салық төлеушінің (салық агентінің) мүлкін – салық берешегі есебіне, төлеушінің мүлкін – кеден төлемдері, салықтар бойынша берешегі, арнайы, демпингке қарсы, өтем баждардың, өсімпұлдардың, пайыздың есебіне өткізу туралы жарияланған хабарламаны қарап және Салық төлеуші және (немесе) үшінші тұлға кепілге қойған мүлікті, сондай-ақ салық төлеушінің (салық агентінің) билік етуі шектелген мүлкін – салық берешегі есебіне, төлеушінің – кедендік төлемдер, салықтар бойынша берешектің, арнайы, демпингке қарсы, өтем баждардың, өсімпұлдардың, пайыздың есебіне өткізу қағидаларымен танысып,</w:t>
      </w:r>
    </w:p>
    <w:p w:rsidR="00F52D62" w:rsidRPr="00083590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 ________________________________________________</w:t>
      </w:r>
      <w:r w:rsidR="00BD6BFB"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</w:t>
      </w:r>
    </w:p>
    <w:p w:rsidR="00F52D62" w:rsidRPr="00083590" w:rsidRDefault="00F52D62" w:rsidP="00B2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 ________________________________________________</w:t>
      </w:r>
      <w:r w:rsidR="00BD6BFB"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</w:t>
      </w:r>
    </w:p>
    <w:p w:rsidR="00F52D62" w:rsidRPr="00083590" w:rsidRDefault="00F52D62" w:rsidP="00B24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 (дара кәсіпкер үшін: тегі, аты, әкесінің аты (</w:t>
      </w:r>
      <w:r w:rsidR="00ED2330" w:rsidRPr="00ED2330">
        <w:rPr>
          <w:rFonts w:ascii="Times New Roman" w:hAnsi="Times New Roman" w:cs="Times New Roman"/>
          <w:sz w:val="28"/>
          <w:szCs w:val="28"/>
          <w:lang w:val="kk-KZ"/>
        </w:rPr>
        <w:t>ол жеке басын куәландыратын құжатта көрсетілсе</w:t>
      </w:r>
      <w:r w:rsidR="00ED2330" w:rsidRPr="0008359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827BD">
        <w:rPr>
          <w:rFonts w:ascii="Times New Roman" w:hAnsi="Times New Roman" w:cs="Times New Roman"/>
          <w:sz w:val="28"/>
          <w:szCs w:val="28"/>
          <w:lang w:val="kk-KZ"/>
        </w:rPr>
        <w:t xml:space="preserve"> (тегі, аты және </w:t>
      </w:r>
      <w:r w:rsidR="00ED2330" w:rsidRPr="00ED2330">
        <w:rPr>
          <w:rFonts w:ascii="Times New Roman" w:hAnsi="Times New Roman" w:cs="Times New Roman"/>
          <w:sz w:val="28"/>
          <w:szCs w:val="28"/>
          <w:lang w:val="kk-KZ"/>
        </w:rPr>
        <w:t>әкесінің аты</w:t>
      </w:r>
      <w:r w:rsidR="00ED2330" w:rsidRPr="00ED2330">
        <w:rPr>
          <w:lang w:val="kk-KZ"/>
        </w:rPr>
        <w:t>)</w:t>
      </w: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), заңды тұлға үшін: атауы)</w:t>
      </w:r>
    </w:p>
    <w:p w:rsidR="00F52D62" w:rsidRPr="00083590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     ________________________________________________________________________________</w:t>
      </w:r>
    </w:p>
    <w:p w:rsidR="00F52D62" w:rsidRPr="00083590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      тізілі</w:t>
      </w:r>
      <w:r w:rsidR="00BD6BFB"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мнің веб-порталында 20__ жылғы «__»</w:t>
      </w: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_________ сағат __ өткізілетін электрондық аукционға қатысуға ниет білдіреді.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</w:p>
    <w:p w:rsidR="00F52D62" w:rsidRPr="00F52D62" w:rsidRDefault="00F52D62" w:rsidP="00A12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</w:t>
      </w:r>
      <w:r w:rsidR="00A126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52D62" w:rsidRPr="00F52D62" w:rsidRDefault="00F52D62" w:rsidP="00A12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деректемелері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көрсетіледі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ұйымдастырушының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жалпы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сомасы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(___________)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теңге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цифрмен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жазумен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)_____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кепілдік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жарнаны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енгіздім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енгіздік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D6BF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(саны)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Енгізілген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кепілдік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мәлімет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2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"/>
        <w:gridCol w:w="8969"/>
        <w:gridCol w:w="67"/>
        <w:gridCol w:w="67"/>
        <w:gridCol w:w="82"/>
      </w:tblGrid>
      <w:tr w:rsidR="00F52D62" w:rsidRPr="00F52D62" w:rsidTr="00E84436">
        <w:trPr>
          <w:trHeight w:val="455"/>
          <w:tblCellSpacing w:w="15" w:type="dxa"/>
        </w:trPr>
        <w:tc>
          <w:tcPr>
            <w:tcW w:w="0" w:type="auto"/>
            <w:vAlign w:val="center"/>
            <w:hideMark/>
          </w:tcPr>
          <w:p w:rsidR="00F52D62" w:rsidRPr="00F52D62" w:rsidRDefault="00F52D62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2D62" w:rsidRDefault="00F52D62" w:rsidP="00F52D6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8559" w:type="dxa"/>
              <w:tblLook w:val="04A0" w:firstRow="1" w:lastRow="0" w:firstColumn="1" w:lastColumn="0" w:noHBand="0" w:noVBand="1"/>
            </w:tblPr>
            <w:tblGrid>
              <w:gridCol w:w="703"/>
              <w:gridCol w:w="2152"/>
              <w:gridCol w:w="1972"/>
              <w:gridCol w:w="1972"/>
              <w:gridCol w:w="1760"/>
            </w:tblGrid>
            <w:tr w:rsidR="00D46C24" w:rsidTr="007B11A5">
              <w:trPr>
                <w:trHeight w:val="240"/>
              </w:trPr>
              <w:tc>
                <w:tcPr>
                  <w:tcW w:w="703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Р/c №</w:t>
                  </w:r>
                </w:p>
              </w:tc>
              <w:tc>
                <w:tcPr>
                  <w:tcW w:w="215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Кепілдік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жарнаның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мақсаты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және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электрондық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аукционға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қатысу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үшін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кепілдік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енгізілген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мүліктің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Төлем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құжатының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</w:t>
                  </w: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Төлем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құжатының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күні</w:t>
                  </w:r>
                  <w:proofErr w:type="spellEnd"/>
                </w:p>
              </w:tc>
              <w:tc>
                <w:tcPr>
                  <w:tcW w:w="1760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Кепілдік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жарнаның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теңге</w:t>
                  </w:r>
                  <w:proofErr w:type="spellEnd"/>
                </w:p>
              </w:tc>
            </w:tr>
            <w:tr w:rsidR="00D46C24" w:rsidTr="007B11A5">
              <w:trPr>
                <w:trHeight w:val="240"/>
              </w:trPr>
              <w:tc>
                <w:tcPr>
                  <w:tcW w:w="703" w:type="dxa"/>
                </w:tcPr>
                <w:p w:rsidR="00D46C24" w:rsidRDefault="002E4897" w:rsidP="0077450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152" w:type="dxa"/>
                </w:tcPr>
                <w:p w:rsidR="00D46C24" w:rsidRDefault="002E4897" w:rsidP="0077450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972" w:type="dxa"/>
                </w:tcPr>
                <w:p w:rsidR="00D46C24" w:rsidRDefault="002E4897" w:rsidP="0077450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972" w:type="dxa"/>
                </w:tcPr>
                <w:p w:rsidR="00D46C24" w:rsidRDefault="002E4897" w:rsidP="0077450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760" w:type="dxa"/>
                </w:tcPr>
                <w:p w:rsidR="00D46C24" w:rsidRDefault="002E4897" w:rsidP="0077450B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D46C24" w:rsidTr="007B11A5">
              <w:trPr>
                <w:trHeight w:val="240"/>
              </w:trPr>
              <w:tc>
                <w:tcPr>
                  <w:tcW w:w="703" w:type="dxa"/>
                </w:tcPr>
                <w:p w:rsidR="007B11A5" w:rsidRDefault="007B11A5" w:rsidP="007B11A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15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60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46C24" w:rsidTr="007B11A5">
              <w:trPr>
                <w:trHeight w:val="252"/>
              </w:trPr>
              <w:tc>
                <w:tcPr>
                  <w:tcW w:w="703" w:type="dxa"/>
                </w:tcPr>
                <w:p w:rsidR="00D46C24" w:rsidRDefault="007B11A5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215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60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46C24" w:rsidTr="007B11A5">
              <w:trPr>
                <w:trHeight w:val="228"/>
              </w:trPr>
              <w:tc>
                <w:tcPr>
                  <w:tcW w:w="703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52" w:type="dxa"/>
                </w:tcPr>
                <w:p w:rsidR="00D46C24" w:rsidRDefault="007B11A5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52D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Жиыны</w:t>
                  </w:r>
                  <w:proofErr w:type="spellEnd"/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2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60" w:type="dxa"/>
                </w:tcPr>
                <w:p w:rsidR="00D46C24" w:rsidRDefault="00D46C24" w:rsidP="00F52D62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D46C24" w:rsidRPr="00F52D62" w:rsidRDefault="00D46C24" w:rsidP="00F52D6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2D62" w:rsidRDefault="00F52D62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4436" w:rsidRPr="00F52D62" w:rsidRDefault="00E84436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2D62" w:rsidRPr="00F52D62" w:rsidRDefault="00F52D62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2D62" w:rsidRPr="00F52D62" w:rsidRDefault="00F52D62" w:rsidP="00F5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2D62" w:rsidRPr="00F52D62" w:rsidRDefault="00F52D62" w:rsidP="004A40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52D62" w:rsidRPr="00F52D62" w:rsidRDefault="00F52D62" w:rsidP="004A40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өткізу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мүлікті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алушыларға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қойылатын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ерекше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қосымша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келмейтін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B24B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ұйымдастырушы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B24B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компания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ретінде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тіркелуге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жатпайтыны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хабардармын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хабардармыз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2D62" w:rsidRPr="00F52D62" w:rsidRDefault="00F52D62" w:rsidP="00B24B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қойылатын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біздің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келмегенім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келмегеніміз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анықталған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құқығынан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айырылатыныммен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айырылатынымызбен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нәтижесінде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қойған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сауда-саттық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қорытындылары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хаттама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алу-сату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жарамсыз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танылатынына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келісемін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келісеміз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2D62" w:rsidRPr="00F52D62" w:rsidRDefault="00F52D62" w:rsidP="00B24B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сауда-саттық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жеңімпазы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танылған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қорытындылары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хаттамаға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өткен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ЭЦҚ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қоюға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Қағидаларда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құнын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төлеуге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Қағидаларда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сатып-алу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қоюға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міндеттенемін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міндеттенеміз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E0DB1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сауда-саттық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қорытындылары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хаттамаға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ЭЦҚ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қоюдан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тартқан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алу-сату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қоюдан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тартқан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алу-сату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міндеттемелерді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орындамаған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тиісінше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орындамаған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біздің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қойылатын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келмегенім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келмегеніміз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анықталған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бағасын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бұзылған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жағдайларда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кепілдік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сомасының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қайтарылмайтынына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компанияда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қалатынына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келісемін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келісеміз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Осы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өтінімнің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сауда-саттық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нәтижелері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хаттамамен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бірге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алу-сату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жасалғанға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қолданылатын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күші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бар.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Өзім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мәліметтер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ұсынамын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ұсынамыз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D27DCB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Жеке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дара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2D62" w:rsidRPr="00F52D62" w:rsidRDefault="00F52D62" w:rsidP="001E0DB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</w:t>
      </w:r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________________________________________________</w:t>
      </w:r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Жеке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сәйкестендіру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ЖСН:</w:t>
      </w:r>
      <w:r w:rsidR="003F15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GoBack"/>
      <w:bookmarkEnd w:id="0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Жеке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куәландыратын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мәлімет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________________________________________________</w:t>
      </w:r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</w:t>
      </w:r>
      <w:r w:rsidR="00ED23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</w:t>
      </w:r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(факс): ____________________________________________________________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Банк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деректемелері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ЖСК: __________________________________________</w:t>
      </w:r>
      <w:r w:rsidR="008E62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БСК:_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</w:t>
      </w:r>
      <w:proofErr w:type="gram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атауы:_</w:t>
      </w:r>
      <w:proofErr w:type="gram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</w:t>
      </w:r>
      <w:r w:rsidR="008744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сәйкестендіру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(БСН</w:t>
      </w:r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Басшысының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_________________________________________________________________</w:t>
      </w:r>
    </w:p>
    <w:p w:rsidR="00F52D62" w:rsidRPr="00F52D62" w:rsidRDefault="00D27DCB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</w:t>
      </w:r>
      <w:proofErr w:type="spellStart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="00F52D62"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(факс): ____________________________________________________________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Банк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деректемелері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ЖСК: __________________________________________</w:t>
      </w:r>
      <w:r w:rsidR="004C7C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БСК:_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7B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7B6B2F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</w:t>
      </w:r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4C7C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 </w:t>
      </w:r>
      <w:proofErr w:type="spellStart"/>
      <w:proofErr w:type="gram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:_</w:t>
      </w:r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C7C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F52D62" w:rsidRPr="00F52D62" w:rsidRDefault="00F52D62" w:rsidP="004E5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</w:t>
      </w:r>
      <w:r w:rsidR="004E56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52D62" w:rsidRPr="00F52D62" w:rsidRDefault="00F52D62" w:rsidP="004E5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(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45E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B67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D2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67F2E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B67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7F2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мүлік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</w:t>
      </w:r>
      <w:r w:rsidR="00BD6BFB">
        <w:rPr>
          <w:rFonts w:ascii="Times New Roman" w:eastAsia="Times New Roman" w:hAnsi="Times New Roman" w:cs="Times New Roman"/>
          <w:sz w:val="28"/>
          <w:szCs w:val="28"/>
          <w:lang w:eastAsia="ru-RU"/>
        </w:rPr>
        <w:t>ілімнің</w:t>
      </w:r>
      <w:proofErr w:type="spellEnd"/>
      <w:r w:rsidR="00BD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веб-порталы 20__ </w:t>
      </w:r>
      <w:proofErr w:type="spellStart"/>
      <w:r w:rsidR="00BD6BFB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="00BD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«__»</w:t>
      </w:r>
      <w:r w:rsidR="0038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</w:t>
      </w:r>
      <w:proofErr w:type="spellStart"/>
      <w:proofErr w:type="gramStart"/>
      <w:r w:rsidR="00382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сағат</w:t>
      </w:r>
      <w:proofErr w:type="spellEnd"/>
      <w:r w:rsidR="00382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минутта</w:t>
      </w:r>
      <w:proofErr w:type="spellEnd"/>
      <w:proofErr w:type="gram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қабылданды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D62" w:rsidRPr="00F52D62" w:rsidRDefault="00F52D62" w:rsidP="00F52D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Қатысушының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аукциондық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Pr="00F52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</w:t>
      </w:r>
    </w:p>
    <w:p w:rsidR="0048091C" w:rsidRDefault="0048091C" w:rsidP="00F52D6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91C">
        <w:rPr>
          <w:rFonts w:ascii="Times New Roman" w:hAnsi="Times New Roman" w:cs="Times New Roman"/>
          <w:sz w:val="28"/>
          <w:szCs w:val="28"/>
        </w:rPr>
        <w:t>Ескерту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аббревиатураларға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түсініктеме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091C" w:rsidRDefault="0048091C" w:rsidP="00F5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ЭЦҚ</w:t>
      </w:r>
      <w:r w:rsidRPr="004809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цифрлық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қолтаңба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091C" w:rsidRDefault="0048091C" w:rsidP="00F5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ЖСК</w:t>
      </w:r>
      <w:r w:rsidRPr="004809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коды; </w:t>
      </w:r>
    </w:p>
    <w:p w:rsidR="0048091C" w:rsidRDefault="0048091C" w:rsidP="00F5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БСК</w:t>
      </w:r>
      <w:r w:rsidRPr="004809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банктің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1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коды; </w:t>
      </w:r>
    </w:p>
    <w:p w:rsidR="00635C62" w:rsidRPr="0048091C" w:rsidRDefault="0048091C" w:rsidP="00F52D6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Kбе</w:t>
      </w:r>
      <w:proofErr w:type="spellEnd"/>
      <w:r w:rsidRPr="0048091C">
        <w:rPr>
          <w:rFonts w:ascii="Times New Roman" w:hAnsi="Times New Roman" w:cs="Times New Roman"/>
          <w:sz w:val="28"/>
          <w:szCs w:val="28"/>
        </w:rPr>
        <w:t xml:space="preserve"> – бенефициар коды.</w:t>
      </w:r>
    </w:p>
    <w:sectPr w:rsidR="00635C62" w:rsidRPr="0048091C" w:rsidSect="004A70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0A" w:rsidRDefault="0085330A" w:rsidP="00083590">
      <w:pPr>
        <w:spacing w:after="0" w:line="240" w:lineRule="auto"/>
      </w:pPr>
      <w:r>
        <w:separator/>
      </w:r>
    </w:p>
  </w:endnote>
  <w:endnote w:type="continuationSeparator" w:id="0">
    <w:p w:rsidR="0085330A" w:rsidRDefault="0085330A" w:rsidP="0008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90" w:rsidRDefault="000835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90" w:rsidRDefault="000835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90" w:rsidRDefault="000835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0A" w:rsidRDefault="0085330A" w:rsidP="00083590">
      <w:pPr>
        <w:spacing w:after="0" w:line="240" w:lineRule="auto"/>
      </w:pPr>
      <w:r>
        <w:separator/>
      </w:r>
    </w:p>
  </w:footnote>
  <w:footnote w:type="continuationSeparator" w:id="0">
    <w:p w:rsidR="0085330A" w:rsidRDefault="0085330A" w:rsidP="00083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90" w:rsidRDefault="000835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432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35A7" w:rsidRPr="002F35A7" w:rsidRDefault="002F35A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35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35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35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7048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2F35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3590" w:rsidRDefault="0008359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90" w:rsidRDefault="000835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62"/>
    <w:rsid w:val="00083590"/>
    <w:rsid w:val="000E458D"/>
    <w:rsid w:val="00136782"/>
    <w:rsid w:val="00175AC0"/>
    <w:rsid w:val="001E0DB1"/>
    <w:rsid w:val="002D3554"/>
    <w:rsid w:val="002E4897"/>
    <w:rsid w:val="002F35A7"/>
    <w:rsid w:val="003636DE"/>
    <w:rsid w:val="003827BD"/>
    <w:rsid w:val="003B6AF7"/>
    <w:rsid w:val="003F156D"/>
    <w:rsid w:val="0048091C"/>
    <w:rsid w:val="004A407B"/>
    <w:rsid w:val="004A7048"/>
    <w:rsid w:val="004C7C10"/>
    <w:rsid w:val="004E5666"/>
    <w:rsid w:val="00635C62"/>
    <w:rsid w:val="0077450B"/>
    <w:rsid w:val="0079358F"/>
    <w:rsid w:val="007B11A5"/>
    <w:rsid w:val="007B6B2F"/>
    <w:rsid w:val="007F4227"/>
    <w:rsid w:val="00833097"/>
    <w:rsid w:val="008448C6"/>
    <w:rsid w:val="0085330A"/>
    <w:rsid w:val="00874437"/>
    <w:rsid w:val="008E62C0"/>
    <w:rsid w:val="009745E0"/>
    <w:rsid w:val="009B2235"/>
    <w:rsid w:val="00A126B3"/>
    <w:rsid w:val="00A164BF"/>
    <w:rsid w:val="00A27C7F"/>
    <w:rsid w:val="00A53DB7"/>
    <w:rsid w:val="00B24BA2"/>
    <w:rsid w:val="00B67F2E"/>
    <w:rsid w:val="00BC6383"/>
    <w:rsid w:val="00BC73BC"/>
    <w:rsid w:val="00BD6BFB"/>
    <w:rsid w:val="00BE12E7"/>
    <w:rsid w:val="00C40045"/>
    <w:rsid w:val="00D0572E"/>
    <w:rsid w:val="00D27DCB"/>
    <w:rsid w:val="00D46C24"/>
    <w:rsid w:val="00E84436"/>
    <w:rsid w:val="00ED2330"/>
    <w:rsid w:val="00F52D62"/>
    <w:rsid w:val="00F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5803"/>
  <w15:chartTrackingRefBased/>
  <w15:docId w15:val="{9B48526F-F420-4E68-82C9-6938FA4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3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3590"/>
  </w:style>
  <w:style w:type="paragraph" w:styleId="a6">
    <w:name w:val="footer"/>
    <w:basedOn w:val="a"/>
    <w:link w:val="a7"/>
    <w:uiPriority w:val="99"/>
    <w:unhideWhenUsed/>
    <w:rsid w:val="00083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3590"/>
  </w:style>
  <w:style w:type="paragraph" w:styleId="a8">
    <w:name w:val="Balloon Text"/>
    <w:basedOn w:val="a"/>
    <w:link w:val="a9"/>
    <w:uiPriority w:val="99"/>
    <w:semiHidden/>
    <w:unhideWhenUsed/>
    <w:rsid w:val="004A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42</cp:revision>
  <cp:lastPrinted>2025-08-07T11:47:00Z</cp:lastPrinted>
  <dcterms:created xsi:type="dcterms:W3CDTF">2025-07-03T11:19:00Z</dcterms:created>
  <dcterms:modified xsi:type="dcterms:W3CDTF">2025-08-07T11:47:00Z</dcterms:modified>
</cp:coreProperties>
</file>